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19"/>
        <w:tblW w:w="0" w:type="auto"/>
        <w:tblLayout w:type="fixed"/>
        <w:tblLook w:val="04A0" w:firstRow="1" w:lastRow="0" w:firstColumn="1" w:lastColumn="0" w:noHBand="0" w:noVBand="1"/>
      </w:tblPr>
      <w:tblGrid>
        <w:gridCol w:w="973"/>
        <w:gridCol w:w="973"/>
        <w:gridCol w:w="973"/>
        <w:gridCol w:w="973"/>
      </w:tblGrid>
      <w:tr w:rsidR="00B5360A" w:rsidRPr="004B4165" w14:paraId="12FA3989" w14:textId="77777777" w:rsidTr="00B5360A">
        <w:tc>
          <w:tcPr>
            <w:tcW w:w="973" w:type="dxa"/>
          </w:tcPr>
          <w:p w14:paraId="5EF4CA6B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today</w:t>
            </w:r>
          </w:p>
        </w:tc>
        <w:tc>
          <w:tcPr>
            <w:tcW w:w="973" w:type="dxa"/>
          </w:tcPr>
          <w:p w14:paraId="700664A1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yesterday</w:t>
            </w:r>
          </w:p>
        </w:tc>
        <w:tc>
          <w:tcPr>
            <w:tcW w:w="973" w:type="dxa"/>
          </w:tcPr>
          <w:p w14:paraId="404F54B2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tomorrow</w:t>
            </w:r>
          </w:p>
        </w:tc>
        <w:tc>
          <w:tcPr>
            <w:tcW w:w="973" w:type="dxa"/>
          </w:tcPr>
          <w:p w14:paraId="3E711332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Present</w:t>
            </w:r>
          </w:p>
        </w:tc>
      </w:tr>
      <w:tr w:rsidR="00B5360A" w:rsidRPr="004B4165" w14:paraId="23D1F0C3" w14:textId="77777777" w:rsidTr="00B5360A">
        <w:tc>
          <w:tcPr>
            <w:tcW w:w="973" w:type="dxa"/>
          </w:tcPr>
          <w:p w14:paraId="247E047A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past</w:t>
            </w:r>
          </w:p>
        </w:tc>
        <w:tc>
          <w:tcPr>
            <w:tcW w:w="973" w:type="dxa"/>
          </w:tcPr>
          <w:p w14:paraId="117E8FA5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future</w:t>
            </w:r>
          </w:p>
        </w:tc>
        <w:tc>
          <w:tcPr>
            <w:tcW w:w="973" w:type="dxa"/>
          </w:tcPr>
          <w:p w14:paraId="3F595FD1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day</w:t>
            </w:r>
          </w:p>
        </w:tc>
        <w:tc>
          <w:tcPr>
            <w:tcW w:w="973" w:type="dxa"/>
          </w:tcPr>
          <w:p w14:paraId="62BDBB93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Week</w:t>
            </w:r>
          </w:p>
        </w:tc>
      </w:tr>
      <w:tr w:rsidR="00B5360A" w:rsidRPr="004B4165" w14:paraId="2108B3CD" w14:textId="77777777" w:rsidTr="00B5360A">
        <w:tc>
          <w:tcPr>
            <w:tcW w:w="973" w:type="dxa"/>
          </w:tcPr>
          <w:p w14:paraId="480E3411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month</w:t>
            </w:r>
          </w:p>
        </w:tc>
        <w:tc>
          <w:tcPr>
            <w:tcW w:w="973" w:type="dxa"/>
          </w:tcPr>
          <w:p w14:paraId="63F05819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Long ago</w:t>
            </w:r>
          </w:p>
        </w:tc>
        <w:tc>
          <w:tcPr>
            <w:tcW w:w="973" w:type="dxa"/>
          </w:tcPr>
          <w:p w14:paraId="1670B4D1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old</w:t>
            </w:r>
          </w:p>
        </w:tc>
        <w:tc>
          <w:tcPr>
            <w:tcW w:w="973" w:type="dxa"/>
          </w:tcPr>
          <w:p w14:paraId="7CD56175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New</w:t>
            </w:r>
          </w:p>
        </w:tc>
      </w:tr>
      <w:tr w:rsidR="00B5360A" w:rsidRPr="004B4165" w14:paraId="223972EF" w14:textId="77777777" w:rsidTr="00B5360A">
        <w:tc>
          <w:tcPr>
            <w:tcW w:w="973" w:type="dxa"/>
          </w:tcPr>
          <w:p w14:paraId="65E68155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recent</w:t>
            </w:r>
          </w:p>
        </w:tc>
        <w:tc>
          <w:tcPr>
            <w:tcW w:w="973" w:type="dxa"/>
          </w:tcPr>
          <w:p w14:paraId="56FC8D1E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parent</w:t>
            </w:r>
          </w:p>
        </w:tc>
        <w:tc>
          <w:tcPr>
            <w:tcW w:w="973" w:type="dxa"/>
          </w:tcPr>
          <w:p w14:paraId="31BE9FAD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grandparent</w:t>
            </w:r>
          </w:p>
        </w:tc>
        <w:tc>
          <w:tcPr>
            <w:tcW w:w="973" w:type="dxa"/>
          </w:tcPr>
          <w:p w14:paraId="79007946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Great grandparent</w:t>
            </w:r>
          </w:p>
        </w:tc>
      </w:tr>
      <w:tr w:rsidR="00B5360A" w:rsidRPr="004B4165" w14:paraId="710FEFF9" w14:textId="77777777" w:rsidTr="00B5360A">
        <w:tc>
          <w:tcPr>
            <w:tcW w:w="973" w:type="dxa"/>
          </w:tcPr>
          <w:p w14:paraId="10FB0216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clue</w:t>
            </w:r>
          </w:p>
        </w:tc>
        <w:tc>
          <w:tcPr>
            <w:tcW w:w="973" w:type="dxa"/>
          </w:tcPr>
          <w:p w14:paraId="088BAF82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memory</w:t>
            </w:r>
          </w:p>
        </w:tc>
        <w:tc>
          <w:tcPr>
            <w:tcW w:w="973" w:type="dxa"/>
          </w:tcPr>
          <w:p w14:paraId="71D8B377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lifetime</w:t>
            </w:r>
          </w:p>
        </w:tc>
        <w:tc>
          <w:tcPr>
            <w:tcW w:w="973" w:type="dxa"/>
          </w:tcPr>
          <w:p w14:paraId="2169C0A3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Calendar</w:t>
            </w:r>
          </w:p>
        </w:tc>
      </w:tr>
      <w:tr w:rsidR="00B5360A" w:rsidRPr="004B4165" w14:paraId="1374E631" w14:textId="77777777" w:rsidTr="00B5360A">
        <w:tc>
          <w:tcPr>
            <w:tcW w:w="973" w:type="dxa"/>
          </w:tcPr>
          <w:p w14:paraId="0B761D98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Who?</w:t>
            </w:r>
          </w:p>
        </w:tc>
        <w:tc>
          <w:tcPr>
            <w:tcW w:w="973" w:type="dxa"/>
          </w:tcPr>
          <w:p w14:paraId="4D5A06B1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What?</w:t>
            </w:r>
          </w:p>
        </w:tc>
        <w:tc>
          <w:tcPr>
            <w:tcW w:w="973" w:type="dxa"/>
          </w:tcPr>
          <w:p w14:paraId="11BF902B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Why?</w:t>
            </w:r>
          </w:p>
        </w:tc>
        <w:tc>
          <w:tcPr>
            <w:tcW w:w="973" w:type="dxa"/>
          </w:tcPr>
          <w:p w14:paraId="7D0A6941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remember</w:t>
            </w:r>
          </w:p>
        </w:tc>
      </w:tr>
      <w:tr w:rsidR="00B5360A" w:rsidRPr="004B4165" w14:paraId="2C2B2F49" w14:textId="77777777" w:rsidTr="00B5360A">
        <w:tc>
          <w:tcPr>
            <w:tcW w:w="973" w:type="dxa"/>
          </w:tcPr>
          <w:p w14:paraId="06AF97C8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4165">
              <w:rPr>
                <w:rFonts w:ascii="Verdana" w:hAnsi="Verdana"/>
                <w:sz w:val="16"/>
                <w:szCs w:val="16"/>
              </w:rPr>
              <w:t>toys</w:t>
            </w:r>
          </w:p>
        </w:tc>
        <w:tc>
          <w:tcPr>
            <w:tcW w:w="973" w:type="dxa"/>
          </w:tcPr>
          <w:p w14:paraId="195E8D0E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73" w:type="dxa"/>
          </w:tcPr>
          <w:p w14:paraId="5B560ACE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73" w:type="dxa"/>
          </w:tcPr>
          <w:p w14:paraId="0EE96DEF" w14:textId="77777777" w:rsidR="00B5360A" w:rsidRPr="004B4165" w:rsidRDefault="00B5360A" w:rsidP="00B5360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FC1C59C" w14:textId="77777777" w:rsidR="0057766C" w:rsidRDefault="00B5360A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68BD3DF" wp14:editId="6D4C03D3">
            <wp:simplePos x="0" y="0"/>
            <wp:positionH relativeFrom="leftMargin">
              <wp:align>right</wp:align>
            </wp:positionH>
            <wp:positionV relativeFrom="topMargin">
              <wp:align>bottom</wp:align>
            </wp:positionV>
            <wp:extent cx="783590" cy="783590"/>
            <wp:effectExtent l="0" t="0" r="0" b="0"/>
            <wp:wrapThrough wrapText="bothSides">
              <wp:wrapPolygon edited="0">
                <wp:start x="0" y="0"/>
                <wp:lineTo x="0" y="21005"/>
                <wp:lineTo x="21005" y="21005"/>
                <wp:lineTo x="2100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aaaa caldecote 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u w:val="single"/>
        </w:rPr>
        <w:t>EYFS</w:t>
      </w:r>
    </w:p>
    <w:p w14:paraId="17C6AD18" w14:textId="77777777" w:rsidR="00B5360A" w:rsidRDefault="00B5360A"/>
    <w:p w14:paraId="3BEB26C5" w14:textId="77777777" w:rsidR="00B5360A" w:rsidRDefault="00B5360A"/>
    <w:p w14:paraId="473B1E1F" w14:textId="77777777" w:rsidR="00B5360A" w:rsidRDefault="00B5360A">
      <w:pPr>
        <w:rPr>
          <w:b/>
          <w:u w:val="single"/>
        </w:rPr>
      </w:pPr>
    </w:p>
    <w:p w14:paraId="41FF5AD6" w14:textId="77777777" w:rsidR="00B5360A" w:rsidRDefault="00B5360A">
      <w:pPr>
        <w:rPr>
          <w:b/>
          <w:u w:val="single"/>
        </w:rPr>
      </w:pPr>
    </w:p>
    <w:tbl>
      <w:tblPr>
        <w:tblStyle w:val="TableGrid"/>
        <w:tblpPr w:leftFromText="180" w:rightFromText="180" w:vertAnchor="text" w:horzAnchor="page" w:tblpX="3995" w:tblpY="169"/>
        <w:tblW w:w="0" w:type="auto"/>
        <w:tblLayout w:type="fixed"/>
        <w:tblLook w:val="04A0" w:firstRow="1" w:lastRow="0" w:firstColumn="1" w:lastColumn="0" w:noHBand="0" w:noVBand="1"/>
      </w:tblPr>
      <w:tblGrid>
        <w:gridCol w:w="1356"/>
        <w:gridCol w:w="1330"/>
        <w:gridCol w:w="1321"/>
        <w:gridCol w:w="1321"/>
      </w:tblGrid>
      <w:tr w:rsidR="00B5360A" w:rsidRPr="004B4165" w14:paraId="17FDD80C" w14:textId="77777777" w:rsidTr="00B5360A">
        <w:tc>
          <w:tcPr>
            <w:tcW w:w="1356" w:type="dxa"/>
            <w:shd w:val="clear" w:color="auto" w:fill="auto"/>
          </w:tcPr>
          <w:p w14:paraId="7C4C99D5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year</w:t>
            </w:r>
          </w:p>
        </w:tc>
        <w:tc>
          <w:tcPr>
            <w:tcW w:w="1330" w:type="dxa"/>
            <w:shd w:val="clear" w:color="auto" w:fill="auto"/>
          </w:tcPr>
          <w:p w14:paraId="21B67545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decade</w:t>
            </w:r>
          </w:p>
        </w:tc>
        <w:tc>
          <w:tcPr>
            <w:tcW w:w="1321" w:type="dxa"/>
            <w:shd w:val="clear" w:color="auto" w:fill="auto"/>
          </w:tcPr>
          <w:p w14:paraId="6FBD9954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century</w:t>
            </w:r>
          </w:p>
        </w:tc>
        <w:tc>
          <w:tcPr>
            <w:tcW w:w="1321" w:type="dxa"/>
            <w:shd w:val="clear" w:color="auto" w:fill="auto"/>
          </w:tcPr>
          <w:p w14:paraId="57B00D5F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Ancient</w:t>
            </w:r>
          </w:p>
        </w:tc>
      </w:tr>
      <w:tr w:rsidR="00B5360A" w:rsidRPr="004B4165" w14:paraId="11453BA5" w14:textId="77777777" w:rsidTr="00B5360A">
        <w:tc>
          <w:tcPr>
            <w:tcW w:w="1356" w:type="dxa"/>
            <w:shd w:val="clear" w:color="auto" w:fill="auto"/>
          </w:tcPr>
          <w:p w14:paraId="0055F25F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modern</w:t>
            </w:r>
          </w:p>
        </w:tc>
        <w:tc>
          <w:tcPr>
            <w:tcW w:w="1330" w:type="dxa"/>
            <w:shd w:val="clear" w:color="auto" w:fill="auto"/>
          </w:tcPr>
          <w:p w14:paraId="7C3FC7DA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Long ago</w:t>
            </w:r>
          </w:p>
        </w:tc>
        <w:tc>
          <w:tcPr>
            <w:tcW w:w="1321" w:type="dxa"/>
            <w:shd w:val="clear" w:color="auto" w:fill="auto"/>
          </w:tcPr>
          <w:p w14:paraId="35E2EFE2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timeline</w:t>
            </w:r>
          </w:p>
        </w:tc>
        <w:tc>
          <w:tcPr>
            <w:tcW w:w="1321" w:type="dxa"/>
            <w:shd w:val="clear" w:color="auto" w:fill="auto"/>
          </w:tcPr>
          <w:p w14:paraId="5E19725D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Date</w:t>
            </w:r>
          </w:p>
        </w:tc>
      </w:tr>
      <w:tr w:rsidR="00B5360A" w:rsidRPr="004B4165" w14:paraId="25D4371F" w14:textId="77777777" w:rsidTr="00B5360A">
        <w:tc>
          <w:tcPr>
            <w:tcW w:w="1356" w:type="dxa"/>
            <w:shd w:val="clear" w:color="auto" w:fill="auto"/>
          </w:tcPr>
          <w:p w14:paraId="280DE4F6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order</w:t>
            </w:r>
          </w:p>
        </w:tc>
        <w:tc>
          <w:tcPr>
            <w:tcW w:w="1330" w:type="dxa"/>
            <w:shd w:val="clear" w:color="auto" w:fill="auto"/>
          </w:tcPr>
          <w:p w14:paraId="381577CD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similar</w:t>
            </w:r>
          </w:p>
        </w:tc>
        <w:tc>
          <w:tcPr>
            <w:tcW w:w="1321" w:type="dxa"/>
            <w:shd w:val="clear" w:color="auto" w:fill="auto"/>
          </w:tcPr>
          <w:p w14:paraId="2AA1C36C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different</w:t>
            </w:r>
          </w:p>
        </w:tc>
        <w:tc>
          <w:tcPr>
            <w:tcW w:w="1321" w:type="dxa"/>
            <w:shd w:val="clear" w:color="auto" w:fill="auto"/>
          </w:tcPr>
          <w:p w14:paraId="1AD2D8CF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Because</w:t>
            </w:r>
          </w:p>
        </w:tc>
      </w:tr>
      <w:tr w:rsidR="00B5360A" w:rsidRPr="004B4165" w14:paraId="0B824ADD" w14:textId="77777777" w:rsidTr="00B5360A">
        <w:tc>
          <w:tcPr>
            <w:tcW w:w="1356" w:type="dxa"/>
            <w:shd w:val="clear" w:color="auto" w:fill="auto"/>
          </w:tcPr>
          <w:p w14:paraId="59536365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important</w:t>
            </w:r>
          </w:p>
        </w:tc>
        <w:tc>
          <w:tcPr>
            <w:tcW w:w="1330" w:type="dxa"/>
            <w:shd w:val="clear" w:color="auto" w:fill="auto"/>
          </w:tcPr>
          <w:p w14:paraId="6F19104D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Living memory</w:t>
            </w:r>
          </w:p>
        </w:tc>
        <w:tc>
          <w:tcPr>
            <w:tcW w:w="1321" w:type="dxa"/>
            <w:shd w:val="clear" w:color="auto" w:fill="auto"/>
          </w:tcPr>
          <w:p w14:paraId="2F93486B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remember</w:t>
            </w:r>
          </w:p>
        </w:tc>
        <w:tc>
          <w:tcPr>
            <w:tcW w:w="1321" w:type="dxa"/>
            <w:shd w:val="clear" w:color="auto" w:fill="auto"/>
          </w:tcPr>
          <w:p w14:paraId="404E00D2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1960s/ 1970s etc</w:t>
            </w:r>
          </w:p>
        </w:tc>
      </w:tr>
      <w:tr w:rsidR="00B5360A" w:rsidRPr="004B4165" w14:paraId="7E00DFA1" w14:textId="77777777" w:rsidTr="00B5360A">
        <w:tc>
          <w:tcPr>
            <w:tcW w:w="1356" w:type="dxa"/>
            <w:shd w:val="clear" w:color="auto" w:fill="auto"/>
          </w:tcPr>
          <w:p w14:paraId="207EBA35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materials</w:t>
            </w:r>
          </w:p>
        </w:tc>
        <w:tc>
          <w:tcPr>
            <w:tcW w:w="1330" w:type="dxa"/>
            <w:shd w:val="clear" w:color="auto" w:fill="auto"/>
          </w:tcPr>
          <w:p w14:paraId="38BA4664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Mechanical inventions</w:t>
            </w:r>
          </w:p>
        </w:tc>
        <w:tc>
          <w:tcPr>
            <w:tcW w:w="1321" w:type="dxa"/>
            <w:shd w:val="clear" w:color="auto" w:fill="auto"/>
          </w:tcPr>
          <w:p w14:paraId="5D2B3A93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homes</w:t>
            </w:r>
          </w:p>
        </w:tc>
        <w:tc>
          <w:tcPr>
            <w:tcW w:w="1321" w:type="dxa"/>
            <w:shd w:val="clear" w:color="auto" w:fill="auto"/>
          </w:tcPr>
          <w:p w14:paraId="5E7307D8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Houses</w:t>
            </w:r>
          </w:p>
        </w:tc>
      </w:tr>
      <w:tr w:rsidR="00B5360A" w:rsidRPr="004B4165" w14:paraId="4CA4EC05" w14:textId="77777777" w:rsidTr="00B5360A">
        <w:tc>
          <w:tcPr>
            <w:tcW w:w="1356" w:type="dxa"/>
            <w:shd w:val="clear" w:color="auto" w:fill="auto"/>
          </w:tcPr>
          <w:p w14:paraId="02900E7D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Grandparents’ time</w:t>
            </w:r>
          </w:p>
        </w:tc>
        <w:tc>
          <w:tcPr>
            <w:tcW w:w="1330" w:type="dxa"/>
            <w:shd w:val="clear" w:color="auto" w:fill="auto"/>
          </w:tcPr>
          <w:p w14:paraId="6B889392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Older generation</w:t>
            </w:r>
          </w:p>
        </w:tc>
        <w:tc>
          <w:tcPr>
            <w:tcW w:w="1321" w:type="dxa"/>
            <w:shd w:val="clear" w:color="auto" w:fill="auto"/>
          </w:tcPr>
          <w:p w14:paraId="719230CA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memories</w:t>
            </w:r>
          </w:p>
        </w:tc>
        <w:tc>
          <w:tcPr>
            <w:tcW w:w="1321" w:type="dxa"/>
            <w:shd w:val="clear" w:color="auto" w:fill="auto"/>
          </w:tcPr>
          <w:p w14:paraId="1066A3C1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Drawing</w:t>
            </w:r>
          </w:p>
        </w:tc>
      </w:tr>
      <w:tr w:rsidR="00B5360A" w:rsidRPr="004B4165" w14:paraId="61B78BCD" w14:textId="77777777" w:rsidTr="00B5360A">
        <w:tc>
          <w:tcPr>
            <w:tcW w:w="1356" w:type="dxa"/>
            <w:shd w:val="clear" w:color="auto" w:fill="auto"/>
          </w:tcPr>
          <w:p w14:paraId="6DFF4B8A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photograph</w:t>
            </w:r>
          </w:p>
        </w:tc>
        <w:tc>
          <w:tcPr>
            <w:tcW w:w="1330" w:type="dxa"/>
            <w:shd w:val="clear" w:color="auto" w:fill="auto"/>
          </w:tcPr>
          <w:p w14:paraId="7601D129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camera</w:t>
            </w:r>
          </w:p>
        </w:tc>
        <w:tc>
          <w:tcPr>
            <w:tcW w:w="1321" w:type="dxa"/>
            <w:shd w:val="clear" w:color="auto" w:fill="auto"/>
          </w:tcPr>
          <w:p w14:paraId="3EC1FE9E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detective</w:t>
            </w:r>
          </w:p>
        </w:tc>
        <w:tc>
          <w:tcPr>
            <w:tcW w:w="1321" w:type="dxa"/>
            <w:shd w:val="clear" w:color="auto" w:fill="auto"/>
          </w:tcPr>
          <w:p w14:paraId="3351BC74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Opinions</w:t>
            </w:r>
          </w:p>
        </w:tc>
      </w:tr>
      <w:tr w:rsidR="00B5360A" w:rsidRPr="004B4165" w14:paraId="301A809B" w14:textId="77777777" w:rsidTr="00B5360A">
        <w:tc>
          <w:tcPr>
            <w:tcW w:w="1356" w:type="dxa"/>
            <w:shd w:val="clear" w:color="auto" w:fill="auto"/>
          </w:tcPr>
          <w:p w14:paraId="597B1342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artefacts</w:t>
            </w:r>
          </w:p>
        </w:tc>
        <w:tc>
          <w:tcPr>
            <w:tcW w:w="1330" w:type="dxa"/>
            <w:shd w:val="clear" w:color="auto" w:fill="auto"/>
          </w:tcPr>
          <w:p w14:paraId="619EB85F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What…?</w:t>
            </w:r>
          </w:p>
        </w:tc>
        <w:tc>
          <w:tcPr>
            <w:tcW w:w="1321" w:type="dxa"/>
            <w:shd w:val="clear" w:color="auto" w:fill="auto"/>
          </w:tcPr>
          <w:p w14:paraId="2113F5D9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When…?</w:t>
            </w:r>
          </w:p>
        </w:tc>
        <w:tc>
          <w:tcPr>
            <w:tcW w:w="1321" w:type="dxa"/>
            <w:shd w:val="clear" w:color="auto" w:fill="auto"/>
          </w:tcPr>
          <w:p w14:paraId="15CB3770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Where…?</w:t>
            </w:r>
          </w:p>
        </w:tc>
      </w:tr>
      <w:tr w:rsidR="00B5360A" w:rsidRPr="004B4165" w14:paraId="20400D1A" w14:textId="77777777" w:rsidTr="00B5360A">
        <w:tc>
          <w:tcPr>
            <w:tcW w:w="1356" w:type="dxa"/>
            <w:shd w:val="clear" w:color="auto" w:fill="auto"/>
          </w:tcPr>
          <w:p w14:paraId="03C487A3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anachronism</w:t>
            </w:r>
          </w:p>
        </w:tc>
        <w:tc>
          <w:tcPr>
            <w:tcW w:w="1330" w:type="dxa"/>
            <w:shd w:val="clear" w:color="auto" w:fill="auto"/>
          </w:tcPr>
          <w:p w14:paraId="25943D13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Chronological order</w:t>
            </w:r>
          </w:p>
        </w:tc>
        <w:tc>
          <w:tcPr>
            <w:tcW w:w="1321" w:type="dxa"/>
            <w:shd w:val="clear" w:color="auto" w:fill="auto"/>
          </w:tcPr>
          <w:p w14:paraId="42F7D8F8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Era / period</w:t>
            </w:r>
          </w:p>
        </w:tc>
        <w:tc>
          <w:tcPr>
            <w:tcW w:w="1321" w:type="dxa"/>
            <w:shd w:val="clear" w:color="auto" w:fill="auto"/>
          </w:tcPr>
          <w:p w14:paraId="394B7E7B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Gunpowder plot</w:t>
            </w:r>
          </w:p>
        </w:tc>
      </w:tr>
      <w:tr w:rsidR="00B5360A" w:rsidRPr="004B4165" w14:paraId="48D0D7D6" w14:textId="77777777" w:rsidTr="00B5360A">
        <w:tc>
          <w:tcPr>
            <w:tcW w:w="1356" w:type="dxa"/>
            <w:shd w:val="clear" w:color="auto" w:fill="auto"/>
          </w:tcPr>
          <w:p w14:paraId="54435ECF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plotters</w:t>
            </w:r>
          </w:p>
        </w:tc>
        <w:tc>
          <w:tcPr>
            <w:tcW w:w="1330" w:type="dxa"/>
            <w:shd w:val="clear" w:color="auto" w:fill="auto"/>
          </w:tcPr>
          <w:p w14:paraId="3799062A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Parliament</w:t>
            </w:r>
          </w:p>
        </w:tc>
        <w:tc>
          <w:tcPr>
            <w:tcW w:w="1321" w:type="dxa"/>
            <w:shd w:val="clear" w:color="auto" w:fill="auto"/>
          </w:tcPr>
          <w:p w14:paraId="048E405E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King James</w:t>
            </w:r>
          </w:p>
        </w:tc>
        <w:tc>
          <w:tcPr>
            <w:tcW w:w="1321" w:type="dxa"/>
            <w:shd w:val="clear" w:color="auto" w:fill="auto"/>
          </w:tcPr>
          <w:p w14:paraId="60481815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Guy Fawkes</w:t>
            </w:r>
          </w:p>
        </w:tc>
      </w:tr>
      <w:tr w:rsidR="00B5360A" w:rsidRPr="004B4165" w14:paraId="6572D6AE" w14:textId="77777777" w:rsidTr="00B5360A">
        <w:tc>
          <w:tcPr>
            <w:tcW w:w="1356" w:type="dxa"/>
            <w:shd w:val="clear" w:color="auto" w:fill="auto"/>
          </w:tcPr>
          <w:p w14:paraId="0EF51066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Samuel Pepys</w:t>
            </w:r>
          </w:p>
        </w:tc>
        <w:tc>
          <w:tcPr>
            <w:tcW w:w="1330" w:type="dxa"/>
            <w:shd w:val="clear" w:color="auto" w:fill="auto"/>
          </w:tcPr>
          <w:p w14:paraId="6A82E2DB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Protestant</w:t>
            </w:r>
          </w:p>
        </w:tc>
        <w:tc>
          <w:tcPr>
            <w:tcW w:w="1321" w:type="dxa"/>
            <w:shd w:val="clear" w:color="auto" w:fill="auto"/>
          </w:tcPr>
          <w:p w14:paraId="3A45E88A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traitor</w:t>
            </w:r>
          </w:p>
        </w:tc>
        <w:tc>
          <w:tcPr>
            <w:tcW w:w="1321" w:type="dxa"/>
            <w:shd w:val="clear" w:color="auto" w:fill="auto"/>
          </w:tcPr>
          <w:p w14:paraId="26F6CF13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treason</w:t>
            </w:r>
          </w:p>
        </w:tc>
      </w:tr>
      <w:tr w:rsidR="00B5360A" w:rsidRPr="004B4165" w14:paraId="380371EC" w14:textId="77777777" w:rsidTr="00B5360A">
        <w:tc>
          <w:tcPr>
            <w:tcW w:w="1356" w:type="dxa"/>
            <w:shd w:val="clear" w:color="auto" w:fill="auto"/>
          </w:tcPr>
          <w:p w14:paraId="01A2B5B2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Great Fire of London</w:t>
            </w:r>
          </w:p>
        </w:tc>
        <w:tc>
          <w:tcPr>
            <w:tcW w:w="1330" w:type="dxa"/>
            <w:shd w:val="clear" w:color="auto" w:fill="auto"/>
          </w:tcPr>
          <w:p w14:paraId="5A211107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Pepys’ diary</w:t>
            </w:r>
          </w:p>
        </w:tc>
        <w:tc>
          <w:tcPr>
            <w:tcW w:w="1321" w:type="dxa"/>
            <w:shd w:val="clear" w:color="auto" w:fill="auto"/>
          </w:tcPr>
          <w:p w14:paraId="41972F8E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danger</w:t>
            </w:r>
          </w:p>
        </w:tc>
        <w:tc>
          <w:tcPr>
            <w:tcW w:w="1321" w:type="dxa"/>
            <w:shd w:val="clear" w:color="auto" w:fill="auto"/>
          </w:tcPr>
          <w:p w14:paraId="6008431C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Christopher Wren</w:t>
            </w:r>
          </w:p>
        </w:tc>
      </w:tr>
      <w:tr w:rsidR="00B5360A" w:rsidRPr="004B4165" w14:paraId="0BBFB50A" w14:textId="77777777" w:rsidTr="00B5360A">
        <w:tc>
          <w:tcPr>
            <w:tcW w:w="1356" w:type="dxa"/>
            <w:shd w:val="clear" w:color="auto" w:fill="auto"/>
          </w:tcPr>
          <w:p w14:paraId="77364206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St Paul’s Cathedral</w:t>
            </w:r>
          </w:p>
        </w:tc>
        <w:tc>
          <w:tcPr>
            <w:tcW w:w="1330" w:type="dxa"/>
            <w:shd w:val="clear" w:color="auto" w:fill="auto"/>
          </w:tcPr>
          <w:p w14:paraId="778FD178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explorer</w:t>
            </w:r>
          </w:p>
        </w:tc>
        <w:tc>
          <w:tcPr>
            <w:tcW w:w="1321" w:type="dxa"/>
            <w:shd w:val="clear" w:color="auto" w:fill="auto"/>
          </w:tcPr>
          <w:p w14:paraId="6363DB02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Neil Armstrong</w:t>
            </w:r>
          </w:p>
        </w:tc>
        <w:tc>
          <w:tcPr>
            <w:tcW w:w="1321" w:type="dxa"/>
            <w:shd w:val="clear" w:color="auto" w:fill="auto"/>
          </w:tcPr>
          <w:p w14:paraId="08D5C3A8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travel</w:t>
            </w:r>
          </w:p>
        </w:tc>
      </w:tr>
      <w:tr w:rsidR="00B5360A" w:rsidRPr="004B4165" w14:paraId="6FC9B071" w14:textId="77777777" w:rsidTr="00B5360A">
        <w:tc>
          <w:tcPr>
            <w:tcW w:w="1356" w:type="dxa"/>
            <w:shd w:val="clear" w:color="auto" w:fill="auto"/>
          </w:tcPr>
          <w:p w14:paraId="5490EC2A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encounter</w:t>
            </w:r>
          </w:p>
        </w:tc>
        <w:tc>
          <w:tcPr>
            <w:tcW w:w="1330" w:type="dxa"/>
            <w:shd w:val="clear" w:color="auto" w:fill="auto"/>
          </w:tcPr>
          <w:p w14:paraId="56C0F58D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impact</w:t>
            </w:r>
          </w:p>
        </w:tc>
        <w:tc>
          <w:tcPr>
            <w:tcW w:w="1321" w:type="dxa"/>
            <w:shd w:val="clear" w:color="auto" w:fill="auto"/>
          </w:tcPr>
          <w:p w14:paraId="43990A73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significant</w:t>
            </w:r>
          </w:p>
        </w:tc>
        <w:tc>
          <w:tcPr>
            <w:tcW w:w="1321" w:type="dxa"/>
            <w:shd w:val="clear" w:color="auto" w:fill="auto"/>
          </w:tcPr>
          <w:p w14:paraId="6132AAA7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brave</w:t>
            </w:r>
          </w:p>
        </w:tc>
      </w:tr>
      <w:tr w:rsidR="00B5360A" w:rsidRPr="004B4165" w14:paraId="7F077C07" w14:textId="77777777" w:rsidTr="00B5360A">
        <w:tc>
          <w:tcPr>
            <w:tcW w:w="1356" w:type="dxa"/>
            <w:shd w:val="clear" w:color="auto" w:fill="auto"/>
          </w:tcPr>
          <w:p w14:paraId="2782CED8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pioneer</w:t>
            </w:r>
          </w:p>
        </w:tc>
        <w:tc>
          <w:tcPr>
            <w:tcW w:w="1330" w:type="dxa"/>
            <w:shd w:val="clear" w:color="auto" w:fill="auto"/>
          </w:tcPr>
          <w:p w14:paraId="60460E9B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Atlantic Ocean</w:t>
            </w:r>
          </w:p>
        </w:tc>
        <w:tc>
          <w:tcPr>
            <w:tcW w:w="1321" w:type="dxa"/>
            <w:shd w:val="clear" w:color="auto" w:fill="auto"/>
          </w:tcPr>
          <w:p w14:paraId="7AAB3DDA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space</w:t>
            </w:r>
          </w:p>
        </w:tc>
        <w:tc>
          <w:tcPr>
            <w:tcW w:w="1321" w:type="dxa"/>
            <w:shd w:val="clear" w:color="auto" w:fill="auto"/>
          </w:tcPr>
          <w:p w14:paraId="1670C377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Rocket</w:t>
            </w:r>
          </w:p>
        </w:tc>
      </w:tr>
      <w:tr w:rsidR="00B5360A" w:rsidRPr="004B4165" w14:paraId="4A7D4635" w14:textId="77777777" w:rsidTr="00B5360A">
        <w:tc>
          <w:tcPr>
            <w:tcW w:w="1356" w:type="dxa"/>
            <w:shd w:val="clear" w:color="auto" w:fill="auto"/>
          </w:tcPr>
          <w:p w14:paraId="5D2E038A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Moon landing</w:t>
            </w:r>
          </w:p>
        </w:tc>
        <w:tc>
          <w:tcPr>
            <w:tcW w:w="1330" w:type="dxa"/>
            <w:shd w:val="clear" w:color="auto" w:fill="auto"/>
          </w:tcPr>
          <w:p w14:paraId="494AADA8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storm</w:t>
            </w:r>
          </w:p>
        </w:tc>
        <w:tc>
          <w:tcPr>
            <w:tcW w:w="1321" w:type="dxa"/>
            <w:shd w:val="clear" w:color="auto" w:fill="auto"/>
          </w:tcPr>
          <w:p w14:paraId="50F4EEC8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rescue</w:t>
            </w:r>
          </w:p>
        </w:tc>
        <w:tc>
          <w:tcPr>
            <w:tcW w:w="1321" w:type="dxa"/>
            <w:shd w:val="clear" w:color="auto" w:fill="auto"/>
          </w:tcPr>
          <w:p w14:paraId="5F7945F2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survive</w:t>
            </w:r>
          </w:p>
        </w:tc>
      </w:tr>
      <w:tr w:rsidR="00B5360A" w:rsidRPr="004B4165" w14:paraId="0ECBC766" w14:textId="77777777" w:rsidTr="00B5360A">
        <w:tc>
          <w:tcPr>
            <w:tcW w:w="1356" w:type="dxa"/>
            <w:shd w:val="clear" w:color="auto" w:fill="auto"/>
          </w:tcPr>
          <w:p w14:paraId="42FB2B4E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memorial</w:t>
            </w:r>
          </w:p>
        </w:tc>
        <w:tc>
          <w:tcPr>
            <w:tcW w:w="1330" w:type="dxa"/>
            <w:shd w:val="clear" w:color="auto" w:fill="auto"/>
          </w:tcPr>
          <w:p w14:paraId="38B93730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research</w:t>
            </w:r>
          </w:p>
        </w:tc>
        <w:tc>
          <w:tcPr>
            <w:tcW w:w="1321" w:type="dxa"/>
            <w:shd w:val="clear" w:color="auto" w:fill="auto"/>
          </w:tcPr>
          <w:p w14:paraId="3486FCD6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evidence</w:t>
            </w:r>
          </w:p>
        </w:tc>
        <w:tc>
          <w:tcPr>
            <w:tcW w:w="1321" w:type="dxa"/>
            <w:shd w:val="clear" w:color="auto" w:fill="auto"/>
          </w:tcPr>
          <w:p w14:paraId="399E73C3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Why…?</w:t>
            </w:r>
          </w:p>
        </w:tc>
      </w:tr>
      <w:tr w:rsidR="00B5360A" w:rsidRPr="004B4165" w14:paraId="64BC7DEB" w14:textId="77777777" w:rsidTr="00B5360A">
        <w:trPr>
          <w:trHeight w:val="167"/>
        </w:trPr>
        <w:tc>
          <w:tcPr>
            <w:tcW w:w="1356" w:type="dxa"/>
            <w:shd w:val="clear" w:color="auto" w:fill="auto"/>
          </w:tcPr>
          <w:p w14:paraId="3AAD5970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sources</w:t>
            </w:r>
          </w:p>
        </w:tc>
        <w:tc>
          <w:tcPr>
            <w:tcW w:w="1330" w:type="dxa"/>
            <w:shd w:val="clear" w:color="auto" w:fill="auto"/>
          </w:tcPr>
          <w:p w14:paraId="274CFF2C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historians</w:t>
            </w:r>
          </w:p>
        </w:tc>
        <w:tc>
          <w:tcPr>
            <w:tcW w:w="1321" w:type="dxa"/>
            <w:shd w:val="clear" w:color="auto" w:fill="auto"/>
          </w:tcPr>
          <w:p w14:paraId="4FE5FA86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experts</w:t>
            </w:r>
          </w:p>
        </w:tc>
        <w:tc>
          <w:tcPr>
            <w:tcW w:w="1321" w:type="dxa"/>
            <w:shd w:val="clear" w:color="auto" w:fill="auto"/>
          </w:tcPr>
          <w:p w14:paraId="44C8C1B8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fossil</w:t>
            </w:r>
          </w:p>
        </w:tc>
      </w:tr>
      <w:tr w:rsidR="00B5360A" w:rsidRPr="004B4165" w14:paraId="323EE7B5" w14:textId="77777777" w:rsidTr="00B5360A">
        <w:tc>
          <w:tcPr>
            <w:tcW w:w="1356" w:type="dxa"/>
            <w:shd w:val="clear" w:color="auto" w:fill="auto"/>
          </w:tcPr>
          <w:p w14:paraId="2E37848D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Mary Anning</w:t>
            </w:r>
          </w:p>
        </w:tc>
        <w:tc>
          <w:tcPr>
            <w:tcW w:w="1330" w:type="dxa"/>
            <w:shd w:val="clear" w:color="auto" w:fill="auto"/>
          </w:tcPr>
          <w:p w14:paraId="22E4E972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websites</w:t>
            </w:r>
          </w:p>
        </w:tc>
        <w:tc>
          <w:tcPr>
            <w:tcW w:w="1321" w:type="dxa"/>
            <w:shd w:val="clear" w:color="auto" w:fill="auto"/>
          </w:tcPr>
          <w:p w14:paraId="42DC742F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information</w:t>
            </w:r>
          </w:p>
        </w:tc>
        <w:tc>
          <w:tcPr>
            <w:tcW w:w="1321" w:type="dxa"/>
            <w:shd w:val="clear" w:color="auto" w:fill="auto"/>
          </w:tcPr>
          <w:p w14:paraId="1E620AA4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fact</w:t>
            </w:r>
          </w:p>
        </w:tc>
      </w:tr>
    </w:tbl>
    <w:p w14:paraId="324BD216" w14:textId="77777777" w:rsidR="00B5360A" w:rsidRDefault="00B5360A">
      <w:pPr>
        <w:rPr>
          <w:b/>
          <w:u w:val="single"/>
        </w:rPr>
      </w:pPr>
    </w:p>
    <w:p w14:paraId="21C76CD6" w14:textId="77777777" w:rsidR="00B5360A" w:rsidRDefault="00B5360A">
      <w:pPr>
        <w:rPr>
          <w:b/>
          <w:u w:val="single"/>
        </w:rPr>
      </w:pPr>
      <w:r>
        <w:rPr>
          <w:b/>
          <w:u w:val="single"/>
        </w:rPr>
        <w:t>Key Stage 1</w:t>
      </w:r>
    </w:p>
    <w:p w14:paraId="7AA71538" w14:textId="77777777" w:rsidR="00B5360A" w:rsidRDefault="00B5360A">
      <w:pPr>
        <w:rPr>
          <w:b/>
          <w:u w:val="single"/>
        </w:rPr>
      </w:pPr>
    </w:p>
    <w:p w14:paraId="76E6107C" w14:textId="77777777" w:rsidR="00B5360A" w:rsidRDefault="00B5360A">
      <w:pPr>
        <w:rPr>
          <w:b/>
          <w:u w:val="single"/>
        </w:rPr>
      </w:pPr>
    </w:p>
    <w:p w14:paraId="73134AB9" w14:textId="77777777" w:rsidR="00B5360A" w:rsidRDefault="00B5360A">
      <w:pPr>
        <w:rPr>
          <w:b/>
          <w:u w:val="single"/>
        </w:rPr>
      </w:pPr>
    </w:p>
    <w:p w14:paraId="462687C7" w14:textId="77777777" w:rsidR="00B5360A" w:rsidRDefault="00B5360A">
      <w:pPr>
        <w:rPr>
          <w:b/>
          <w:u w:val="single"/>
        </w:rPr>
      </w:pPr>
    </w:p>
    <w:p w14:paraId="4F33BEC6" w14:textId="77777777" w:rsidR="00B5360A" w:rsidRDefault="00B5360A">
      <w:pPr>
        <w:rPr>
          <w:b/>
          <w:u w:val="single"/>
        </w:rPr>
      </w:pPr>
    </w:p>
    <w:p w14:paraId="0F2A97D6" w14:textId="77777777" w:rsidR="00B5360A" w:rsidRDefault="00B5360A">
      <w:pPr>
        <w:rPr>
          <w:b/>
          <w:u w:val="single"/>
        </w:rPr>
      </w:pPr>
    </w:p>
    <w:p w14:paraId="700FA16A" w14:textId="77777777" w:rsidR="00B5360A" w:rsidRDefault="00B5360A">
      <w:pPr>
        <w:rPr>
          <w:b/>
          <w:u w:val="single"/>
        </w:rPr>
      </w:pPr>
    </w:p>
    <w:p w14:paraId="22B053F3" w14:textId="77777777" w:rsidR="00B5360A" w:rsidRDefault="00B5360A">
      <w:pPr>
        <w:rPr>
          <w:b/>
          <w:u w:val="single"/>
        </w:rPr>
      </w:pPr>
    </w:p>
    <w:p w14:paraId="61914F3E" w14:textId="77777777" w:rsidR="00B5360A" w:rsidRDefault="00B5360A">
      <w:pPr>
        <w:rPr>
          <w:b/>
          <w:u w:val="single"/>
        </w:rPr>
      </w:pPr>
    </w:p>
    <w:p w14:paraId="1E99DFAF" w14:textId="77777777" w:rsidR="00B5360A" w:rsidRDefault="00B5360A">
      <w:pPr>
        <w:rPr>
          <w:b/>
          <w:u w:val="single"/>
        </w:rPr>
      </w:pPr>
    </w:p>
    <w:p w14:paraId="1026EE1B" w14:textId="77777777" w:rsidR="00B5360A" w:rsidRDefault="00B5360A">
      <w:pPr>
        <w:rPr>
          <w:b/>
          <w:u w:val="single"/>
        </w:rPr>
      </w:pPr>
    </w:p>
    <w:tbl>
      <w:tblPr>
        <w:tblStyle w:val="TableGrid"/>
        <w:tblpPr w:leftFromText="180" w:rightFromText="180" w:vertAnchor="text" w:horzAnchor="page" w:tblpX="3970" w:tblpY="151"/>
        <w:tblW w:w="0" w:type="auto"/>
        <w:tblLayout w:type="fixed"/>
        <w:tblLook w:val="04A0" w:firstRow="1" w:lastRow="0" w:firstColumn="1" w:lastColumn="0" w:noHBand="0" w:noVBand="1"/>
      </w:tblPr>
      <w:tblGrid>
        <w:gridCol w:w="1354"/>
        <w:gridCol w:w="1354"/>
        <w:gridCol w:w="1354"/>
        <w:gridCol w:w="1355"/>
      </w:tblGrid>
      <w:tr w:rsidR="00B5360A" w:rsidRPr="004B4165" w14:paraId="052AB138" w14:textId="77777777" w:rsidTr="00B5360A">
        <w:tc>
          <w:tcPr>
            <w:tcW w:w="1354" w:type="dxa"/>
            <w:shd w:val="clear" w:color="auto" w:fill="auto"/>
          </w:tcPr>
          <w:p w14:paraId="408937C2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bookmarkStart w:id="0" w:name="_GoBack"/>
            <w:bookmarkEnd w:id="0"/>
            <w:r w:rsidRPr="004B4165">
              <w:rPr>
                <w:rFonts w:ascii="Verdana" w:hAnsi="Verdana" w:cstheme="minorHAnsi"/>
                <w:sz w:val="16"/>
                <w:szCs w:val="16"/>
              </w:rPr>
              <w:t>myths</w:t>
            </w:r>
          </w:p>
        </w:tc>
        <w:tc>
          <w:tcPr>
            <w:tcW w:w="1354" w:type="dxa"/>
            <w:shd w:val="clear" w:color="auto" w:fill="auto"/>
          </w:tcPr>
          <w:p w14:paraId="6B2CDEEC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legen</w:t>
            </w:r>
            <w:r>
              <w:rPr>
                <w:rFonts w:ascii="Verdana" w:hAnsi="Verdana" w:cstheme="minorHAnsi"/>
                <w:sz w:val="16"/>
                <w:szCs w:val="16"/>
              </w:rPr>
              <w:t>d</w:t>
            </w:r>
            <w:r w:rsidRPr="004B4165">
              <w:rPr>
                <w:rFonts w:ascii="Verdana" w:hAnsi="Verdana" w:cstheme="minorHAnsi"/>
                <w:sz w:val="16"/>
                <w:szCs w:val="16"/>
              </w:rPr>
              <w:t>s</w:t>
            </w:r>
          </w:p>
        </w:tc>
        <w:tc>
          <w:tcPr>
            <w:tcW w:w="1354" w:type="dxa"/>
            <w:shd w:val="clear" w:color="auto" w:fill="auto"/>
          </w:tcPr>
          <w:p w14:paraId="3370EE95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Second hand evidence</w:t>
            </w:r>
          </w:p>
        </w:tc>
        <w:tc>
          <w:tcPr>
            <w:tcW w:w="1355" w:type="dxa"/>
            <w:shd w:val="clear" w:color="auto" w:fill="auto"/>
          </w:tcPr>
          <w:p w14:paraId="0E7DA4DF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First hand evidence</w:t>
            </w:r>
          </w:p>
        </w:tc>
      </w:tr>
      <w:tr w:rsidR="00B5360A" w:rsidRPr="004B4165" w14:paraId="40228D51" w14:textId="77777777" w:rsidTr="00B5360A">
        <w:tc>
          <w:tcPr>
            <w:tcW w:w="1354" w:type="dxa"/>
            <w:shd w:val="clear" w:color="auto" w:fill="auto"/>
          </w:tcPr>
          <w:p w14:paraId="51DD5948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archaeology</w:t>
            </w:r>
          </w:p>
        </w:tc>
        <w:tc>
          <w:tcPr>
            <w:tcW w:w="1354" w:type="dxa"/>
            <w:shd w:val="clear" w:color="auto" w:fill="auto"/>
          </w:tcPr>
          <w:p w14:paraId="33B6F1E1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archaeologist</w:t>
            </w:r>
          </w:p>
        </w:tc>
        <w:tc>
          <w:tcPr>
            <w:tcW w:w="1354" w:type="dxa"/>
            <w:shd w:val="clear" w:color="auto" w:fill="auto"/>
          </w:tcPr>
          <w:p w14:paraId="0C6A0C99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historian</w:t>
            </w:r>
          </w:p>
        </w:tc>
        <w:tc>
          <w:tcPr>
            <w:tcW w:w="1355" w:type="dxa"/>
            <w:shd w:val="clear" w:color="auto" w:fill="auto"/>
          </w:tcPr>
          <w:p w14:paraId="5B720479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My conclusion is that …</w:t>
            </w:r>
          </w:p>
        </w:tc>
      </w:tr>
      <w:tr w:rsidR="00B5360A" w:rsidRPr="004B4165" w14:paraId="3D623E01" w14:textId="77777777" w:rsidTr="00B5360A">
        <w:tc>
          <w:tcPr>
            <w:tcW w:w="1354" w:type="dxa"/>
            <w:shd w:val="clear" w:color="auto" w:fill="auto"/>
          </w:tcPr>
          <w:p w14:paraId="089443D5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suggest</w:t>
            </w:r>
          </w:p>
        </w:tc>
        <w:tc>
          <w:tcPr>
            <w:tcW w:w="1354" w:type="dxa"/>
            <w:shd w:val="clear" w:color="auto" w:fill="auto"/>
          </w:tcPr>
          <w:p w14:paraId="3AFAE8F8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effects</w:t>
            </w:r>
          </w:p>
        </w:tc>
        <w:tc>
          <w:tcPr>
            <w:tcW w:w="1354" w:type="dxa"/>
            <w:shd w:val="clear" w:color="auto" w:fill="auto"/>
          </w:tcPr>
          <w:p w14:paraId="46C83A79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consequences</w:t>
            </w:r>
          </w:p>
        </w:tc>
        <w:tc>
          <w:tcPr>
            <w:tcW w:w="1355" w:type="dxa"/>
            <w:shd w:val="clear" w:color="auto" w:fill="auto"/>
          </w:tcPr>
          <w:p w14:paraId="0A781FA2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change</w:t>
            </w:r>
          </w:p>
        </w:tc>
      </w:tr>
      <w:tr w:rsidR="00B5360A" w:rsidRPr="004B4165" w14:paraId="419599B6" w14:textId="77777777" w:rsidTr="00B5360A">
        <w:tc>
          <w:tcPr>
            <w:tcW w:w="1354" w:type="dxa"/>
            <w:shd w:val="clear" w:color="auto" w:fill="auto"/>
          </w:tcPr>
          <w:p w14:paraId="7CF17005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Continuity</w:t>
            </w:r>
          </w:p>
        </w:tc>
        <w:tc>
          <w:tcPr>
            <w:tcW w:w="1354" w:type="dxa"/>
            <w:shd w:val="clear" w:color="auto" w:fill="auto"/>
          </w:tcPr>
          <w:p w14:paraId="556370D8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Cause and effect</w:t>
            </w:r>
          </w:p>
        </w:tc>
        <w:tc>
          <w:tcPr>
            <w:tcW w:w="1354" w:type="dxa"/>
            <w:shd w:val="clear" w:color="auto" w:fill="auto"/>
          </w:tcPr>
          <w:p w14:paraId="62ECE037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infer</w:t>
            </w:r>
          </w:p>
        </w:tc>
        <w:tc>
          <w:tcPr>
            <w:tcW w:w="1355" w:type="dxa"/>
            <w:shd w:val="clear" w:color="auto" w:fill="auto"/>
          </w:tcPr>
          <w:p w14:paraId="34627E57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Culture</w:t>
            </w:r>
          </w:p>
        </w:tc>
      </w:tr>
      <w:tr w:rsidR="00B5360A" w:rsidRPr="004B4165" w14:paraId="36F2C032" w14:textId="77777777" w:rsidTr="00B5360A">
        <w:tc>
          <w:tcPr>
            <w:tcW w:w="1354" w:type="dxa"/>
            <w:shd w:val="clear" w:color="auto" w:fill="auto"/>
          </w:tcPr>
          <w:p w14:paraId="2336A73F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achievements</w:t>
            </w:r>
          </w:p>
        </w:tc>
        <w:tc>
          <w:tcPr>
            <w:tcW w:w="1354" w:type="dxa"/>
            <w:shd w:val="clear" w:color="auto" w:fill="auto"/>
          </w:tcPr>
          <w:p w14:paraId="02BAE459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legacy</w:t>
            </w:r>
          </w:p>
        </w:tc>
        <w:tc>
          <w:tcPr>
            <w:tcW w:w="1354" w:type="dxa"/>
            <w:shd w:val="clear" w:color="auto" w:fill="auto"/>
          </w:tcPr>
          <w:p w14:paraId="56D6D03F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democracy</w:t>
            </w:r>
          </w:p>
        </w:tc>
        <w:tc>
          <w:tcPr>
            <w:tcW w:w="1355" w:type="dxa"/>
            <w:shd w:val="clear" w:color="auto" w:fill="auto"/>
          </w:tcPr>
          <w:p w14:paraId="09FFD749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Impact</w:t>
            </w:r>
          </w:p>
        </w:tc>
      </w:tr>
      <w:tr w:rsidR="00B5360A" w:rsidRPr="004B4165" w14:paraId="17103996" w14:textId="77777777" w:rsidTr="00B5360A">
        <w:tc>
          <w:tcPr>
            <w:tcW w:w="1354" w:type="dxa"/>
            <w:shd w:val="clear" w:color="auto" w:fill="auto"/>
          </w:tcPr>
          <w:p w14:paraId="19C40C3E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Christianity</w:t>
            </w:r>
          </w:p>
        </w:tc>
        <w:tc>
          <w:tcPr>
            <w:tcW w:w="1354" w:type="dxa"/>
            <w:shd w:val="clear" w:color="auto" w:fill="auto"/>
          </w:tcPr>
          <w:p w14:paraId="11166458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reputation</w:t>
            </w:r>
          </w:p>
        </w:tc>
        <w:tc>
          <w:tcPr>
            <w:tcW w:w="1354" w:type="dxa"/>
            <w:shd w:val="clear" w:color="auto" w:fill="auto"/>
          </w:tcPr>
          <w:p w14:paraId="231431D4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achievements</w:t>
            </w:r>
          </w:p>
        </w:tc>
        <w:tc>
          <w:tcPr>
            <w:tcW w:w="1355" w:type="dxa"/>
            <w:shd w:val="clear" w:color="auto" w:fill="auto"/>
          </w:tcPr>
          <w:p w14:paraId="58C84BC9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Raids</w:t>
            </w:r>
          </w:p>
        </w:tc>
      </w:tr>
      <w:tr w:rsidR="00B5360A" w:rsidRPr="004B4165" w14:paraId="751D3E86" w14:textId="77777777" w:rsidTr="00B5360A">
        <w:tc>
          <w:tcPr>
            <w:tcW w:w="1354" w:type="dxa"/>
            <w:shd w:val="clear" w:color="auto" w:fill="auto"/>
          </w:tcPr>
          <w:p w14:paraId="647DE19E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resistance</w:t>
            </w:r>
          </w:p>
        </w:tc>
        <w:tc>
          <w:tcPr>
            <w:tcW w:w="1354" w:type="dxa"/>
            <w:shd w:val="clear" w:color="auto" w:fill="auto"/>
          </w:tcPr>
          <w:p w14:paraId="4C455818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withdrawal</w:t>
            </w:r>
          </w:p>
        </w:tc>
        <w:tc>
          <w:tcPr>
            <w:tcW w:w="1354" w:type="dxa"/>
            <w:shd w:val="clear" w:color="auto" w:fill="auto"/>
          </w:tcPr>
          <w:p w14:paraId="1B516790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invasions</w:t>
            </w:r>
          </w:p>
        </w:tc>
        <w:tc>
          <w:tcPr>
            <w:tcW w:w="1355" w:type="dxa"/>
            <w:shd w:val="clear" w:color="auto" w:fill="auto"/>
          </w:tcPr>
          <w:p w14:paraId="1CFEC6CC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Kingdoms</w:t>
            </w:r>
          </w:p>
        </w:tc>
      </w:tr>
      <w:tr w:rsidR="00B5360A" w:rsidRPr="004B4165" w14:paraId="19D3711B" w14:textId="77777777" w:rsidTr="00B5360A">
        <w:tc>
          <w:tcPr>
            <w:tcW w:w="1354" w:type="dxa"/>
            <w:shd w:val="clear" w:color="auto" w:fill="auto"/>
          </w:tcPr>
          <w:p w14:paraId="7DF48047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settlements</w:t>
            </w:r>
          </w:p>
        </w:tc>
        <w:tc>
          <w:tcPr>
            <w:tcW w:w="1354" w:type="dxa"/>
            <w:shd w:val="clear" w:color="auto" w:fill="auto"/>
          </w:tcPr>
          <w:p w14:paraId="27EA2FB0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settlers</w:t>
            </w:r>
          </w:p>
        </w:tc>
        <w:tc>
          <w:tcPr>
            <w:tcW w:w="1354" w:type="dxa"/>
            <w:shd w:val="clear" w:color="auto" w:fill="auto"/>
          </w:tcPr>
          <w:p w14:paraId="5E342B35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migration</w:t>
            </w:r>
          </w:p>
        </w:tc>
        <w:tc>
          <w:tcPr>
            <w:tcW w:w="1355" w:type="dxa"/>
            <w:shd w:val="clear" w:color="auto" w:fill="auto"/>
          </w:tcPr>
          <w:p w14:paraId="126A79E8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Romans</w:t>
            </w:r>
          </w:p>
        </w:tc>
      </w:tr>
      <w:tr w:rsidR="00B5360A" w:rsidRPr="004B4165" w14:paraId="1EFD4542" w14:textId="77777777" w:rsidTr="00B5360A">
        <w:tc>
          <w:tcPr>
            <w:tcW w:w="1354" w:type="dxa"/>
            <w:shd w:val="clear" w:color="auto" w:fill="auto"/>
          </w:tcPr>
          <w:p w14:paraId="5FA6D8A5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Saxons</w:t>
            </w:r>
          </w:p>
        </w:tc>
        <w:tc>
          <w:tcPr>
            <w:tcW w:w="1354" w:type="dxa"/>
            <w:shd w:val="clear" w:color="auto" w:fill="auto"/>
          </w:tcPr>
          <w:p w14:paraId="1ED228DB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Vikings</w:t>
            </w:r>
          </w:p>
        </w:tc>
        <w:tc>
          <w:tcPr>
            <w:tcW w:w="1354" w:type="dxa"/>
            <w:shd w:val="clear" w:color="auto" w:fill="auto"/>
          </w:tcPr>
          <w:p w14:paraId="7F761725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Dark Ages</w:t>
            </w:r>
          </w:p>
        </w:tc>
        <w:tc>
          <w:tcPr>
            <w:tcW w:w="1355" w:type="dxa"/>
            <w:shd w:val="clear" w:color="auto" w:fill="auto"/>
          </w:tcPr>
          <w:p w14:paraId="7062F27B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Middle Ages</w:t>
            </w:r>
          </w:p>
        </w:tc>
      </w:tr>
      <w:tr w:rsidR="00B5360A" w:rsidRPr="004B4165" w14:paraId="1670510B" w14:textId="77777777" w:rsidTr="00B5360A">
        <w:tc>
          <w:tcPr>
            <w:tcW w:w="1354" w:type="dxa"/>
            <w:shd w:val="clear" w:color="auto" w:fill="auto"/>
          </w:tcPr>
          <w:p w14:paraId="7556B018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Bronze Age</w:t>
            </w:r>
          </w:p>
        </w:tc>
        <w:tc>
          <w:tcPr>
            <w:tcW w:w="1354" w:type="dxa"/>
            <w:shd w:val="clear" w:color="auto" w:fill="auto"/>
          </w:tcPr>
          <w:p w14:paraId="19AE6EA0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Iron Age</w:t>
            </w:r>
          </w:p>
        </w:tc>
        <w:tc>
          <w:tcPr>
            <w:tcW w:w="1354" w:type="dxa"/>
            <w:shd w:val="clear" w:color="auto" w:fill="auto"/>
          </w:tcPr>
          <w:p w14:paraId="53D6A4CC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Stone Age</w:t>
            </w:r>
          </w:p>
        </w:tc>
        <w:tc>
          <w:tcPr>
            <w:tcW w:w="1355" w:type="dxa"/>
            <w:shd w:val="clear" w:color="auto" w:fill="auto"/>
          </w:tcPr>
          <w:p w14:paraId="6C7D1A8C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Celts</w:t>
            </w:r>
          </w:p>
        </w:tc>
      </w:tr>
      <w:tr w:rsidR="00B5360A" w:rsidRPr="004B4165" w14:paraId="25A3C52E" w14:textId="77777777" w:rsidTr="00B5360A">
        <w:tc>
          <w:tcPr>
            <w:tcW w:w="1354" w:type="dxa"/>
            <w:shd w:val="clear" w:color="auto" w:fill="auto"/>
          </w:tcPr>
          <w:p w14:paraId="6DE1C0ED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Boudicca</w:t>
            </w:r>
          </w:p>
        </w:tc>
        <w:tc>
          <w:tcPr>
            <w:tcW w:w="1354" w:type="dxa"/>
            <w:shd w:val="clear" w:color="auto" w:fill="auto"/>
          </w:tcPr>
          <w:p w14:paraId="08B32B34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rebellion</w:t>
            </w:r>
          </w:p>
        </w:tc>
        <w:tc>
          <w:tcPr>
            <w:tcW w:w="1354" w:type="dxa"/>
            <w:shd w:val="clear" w:color="auto" w:fill="auto"/>
          </w:tcPr>
          <w:p w14:paraId="5C8D1AF8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millennium</w:t>
            </w:r>
          </w:p>
        </w:tc>
        <w:tc>
          <w:tcPr>
            <w:tcW w:w="1355" w:type="dxa"/>
            <w:shd w:val="clear" w:color="auto" w:fill="auto"/>
          </w:tcPr>
          <w:p w14:paraId="2C5074F6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proofErr w:type="gramStart"/>
            <w:r w:rsidRPr="004B4165">
              <w:rPr>
                <w:rFonts w:ascii="Verdana" w:hAnsi="Verdana" w:cstheme="minorHAnsi"/>
                <w:sz w:val="16"/>
                <w:szCs w:val="16"/>
              </w:rPr>
              <w:t>A.D</w:t>
            </w:r>
            <w:proofErr w:type="gramEnd"/>
          </w:p>
        </w:tc>
      </w:tr>
      <w:tr w:rsidR="00B5360A" w:rsidRPr="004B4165" w14:paraId="589DFAA7" w14:textId="77777777" w:rsidTr="00B5360A">
        <w:tc>
          <w:tcPr>
            <w:tcW w:w="1354" w:type="dxa"/>
            <w:shd w:val="clear" w:color="auto" w:fill="auto"/>
          </w:tcPr>
          <w:p w14:paraId="16D037F3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B.C.</w:t>
            </w:r>
          </w:p>
        </w:tc>
        <w:tc>
          <w:tcPr>
            <w:tcW w:w="1354" w:type="dxa"/>
            <w:shd w:val="clear" w:color="auto" w:fill="auto"/>
          </w:tcPr>
          <w:p w14:paraId="4CFF2EA2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B.C.E.</w:t>
            </w:r>
          </w:p>
        </w:tc>
        <w:tc>
          <w:tcPr>
            <w:tcW w:w="1354" w:type="dxa"/>
            <w:shd w:val="clear" w:color="auto" w:fill="auto"/>
          </w:tcPr>
          <w:p w14:paraId="74ACD005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C.E</w:t>
            </w:r>
          </w:p>
        </w:tc>
        <w:tc>
          <w:tcPr>
            <w:tcW w:w="1355" w:type="dxa"/>
            <w:shd w:val="clear" w:color="auto" w:fill="auto"/>
          </w:tcPr>
          <w:p w14:paraId="24B5417C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Era / period</w:t>
            </w:r>
          </w:p>
        </w:tc>
      </w:tr>
      <w:tr w:rsidR="00B5360A" w:rsidRPr="004B4165" w14:paraId="23D18DAD" w14:textId="77777777" w:rsidTr="00B5360A">
        <w:tc>
          <w:tcPr>
            <w:tcW w:w="1354" w:type="dxa"/>
            <w:shd w:val="clear" w:color="auto" w:fill="auto"/>
          </w:tcPr>
          <w:p w14:paraId="3FA5B2E2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Chronological order</w:t>
            </w:r>
          </w:p>
        </w:tc>
        <w:tc>
          <w:tcPr>
            <w:tcW w:w="1354" w:type="dxa"/>
            <w:shd w:val="clear" w:color="auto" w:fill="auto"/>
          </w:tcPr>
          <w:p w14:paraId="52CC5640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anachronism</w:t>
            </w:r>
          </w:p>
        </w:tc>
        <w:tc>
          <w:tcPr>
            <w:tcW w:w="1354" w:type="dxa"/>
            <w:shd w:val="clear" w:color="auto" w:fill="auto"/>
          </w:tcPr>
          <w:p w14:paraId="0415C067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museum</w:t>
            </w:r>
          </w:p>
        </w:tc>
        <w:tc>
          <w:tcPr>
            <w:tcW w:w="1355" w:type="dxa"/>
            <w:shd w:val="clear" w:color="auto" w:fill="auto"/>
          </w:tcPr>
          <w:p w14:paraId="5182D927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oral</w:t>
            </w:r>
          </w:p>
        </w:tc>
      </w:tr>
      <w:tr w:rsidR="00B5360A" w:rsidRPr="004B4165" w14:paraId="5664AC87" w14:textId="77777777" w:rsidTr="00B5360A">
        <w:tc>
          <w:tcPr>
            <w:tcW w:w="1354" w:type="dxa"/>
            <w:shd w:val="clear" w:color="auto" w:fill="auto"/>
          </w:tcPr>
          <w:p w14:paraId="3934FDE4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history</w:t>
            </w:r>
          </w:p>
        </w:tc>
        <w:tc>
          <w:tcPr>
            <w:tcW w:w="1354" w:type="dxa"/>
            <w:shd w:val="clear" w:color="auto" w:fill="auto"/>
          </w:tcPr>
          <w:p w14:paraId="40FCD7B7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This suggests that…</w:t>
            </w:r>
          </w:p>
        </w:tc>
        <w:tc>
          <w:tcPr>
            <w:tcW w:w="1354" w:type="dxa"/>
            <w:shd w:val="clear" w:color="auto" w:fill="auto"/>
          </w:tcPr>
          <w:p w14:paraId="3EEC50B0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reason</w:t>
            </w:r>
          </w:p>
        </w:tc>
        <w:tc>
          <w:tcPr>
            <w:tcW w:w="1355" w:type="dxa"/>
            <w:shd w:val="clear" w:color="auto" w:fill="auto"/>
          </w:tcPr>
          <w:p w14:paraId="0AE0352D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significance</w:t>
            </w:r>
          </w:p>
        </w:tc>
      </w:tr>
      <w:tr w:rsidR="00B5360A" w:rsidRPr="004B4165" w14:paraId="170AEC19" w14:textId="77777777" w:rsidTr="00B5360A">
        <w:tc>
          <w:tcPr>
            <w:tcW w:w="1354" w:type="dxa"/>
            <w:shd w:val="clear" w:color="auto" w:fill="auto"/>
          </w:tcPr>
          <w:p w14:paraId="6F3BA52F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conquest</w:t>
            </w:r>
          </w:p>
        </w:tc>
        <w:tc>
          <w:tcPr>
            <w:tcW w:w="1354" w:type="dxa"/>
            <w:shd w:val="clear" w:color="auto" w:fill="auto"/>
          </w:tcPr>
          <w:p w14:paraId="5E3CFCB9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revolt</w:t>
            </w:r>
          </w:p>
        </w:tc>
        <w:tc>
          <w:tcPr>
            <w:tcW w:w="1354" w:type="dxa"/>
            <w:shd w:val="clear" w:color="auto" w:fill="auto"/>
          </w:tcPr>
          <w:p w14:paraId="64B840C3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outpost</w:t>
            </w:r>
          </w:p>
        </w:tc>
        <w:tc>
          <w:tcPr>
            <w:tcW w:w="1355" w:type="dxa"/>
            <w:shd w:val="clear" w:color="auto" w:fill="auto"/>
          </w:tcPr>
          <w:p w14:paraId="0B9966D7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colony</w:t>
            </w:r>
          </w:p>
        </w:tc>
      </w:tr>
      <w:tr w:rsidR="00B5360A" w:rsidRPr="004B4165" w14:paraId="522D64C9" w14:textId="77777777" w:rsidTr="00B5360A">
        <w:tc>
          <w:tcPr>
            <w:tcW w:w="1354" w:type="dxa"/>
            <w:shd w:val="clear" w:color="auto" w:fill="auto"/>
          </w:tcPr>
          <w:p w14:paraId="19103215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Gods / goddesses</w:t>
            </w:r>
          </w:p>
        </w:tc>
        <w:tc>
          <w:tcPr>
            <w:tcW w:w="1354" w:type="dxa"/>
            <w:shd w:val="clear" w:color="auto" w:fill="auto"/>
          </w:tcPr>
          <w:p w14:paraId="1D5E0F8C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civilisation</w:t>
            </w:r>
          </w:p>
        </w:tc>
        <w:tc>
          <w:tcPr>
            <w:tcW w:w="1354" w:type="dxa"/>
            <w:shd w:val="clear" w:color="auto" w:fill="auto"/>
          </w:tcPr>
          <w:p w14:paraId="3C871F03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Emperor Caesar</w:t>
            </w:r>
          </w:p>
        </w:tc>
        <w:tc>
          <w:tcPr>
            <w:tcW w:w="1355" w:type="dxa"/>
            <w:shd w:val="clear" w:color="auto" w:fill="auto"/>
          </w:tcPr>
          <w:p w14:paraId="26BD95ED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republic</w:t>
            </w:r>
          </w:p>
        </w:tc>
      </w:tr>
      <w:tr w:rsidR="00B5360A" w:rsidRPr="004B4165" w14:paraId="5E698E4F" w14:textId="77777777" w:rsidTr="00B5360A">
        <w:tc>
          <w:tcPr>
            <w:tcW w:w="1354" w:type="dxa"/>
            <w:shd w:val="clear" w:color="auto" w:fill="auto"/>
          </w:tcPr>
          <w:p w14:paraId="32805BFF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empire</w:t>
            </w:r>
          </w:p>
        </w:tc>
        <w:tc>
          <w:tcPr>
            <w:tcW w:w="1354" w:type="dxa"/>
            <w:shd w:val="clear" w:color="auto" w:fill="auto"/>
          </w:tcPr>
          <w:p w14:paraId="01560B79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Army / soldiers</w:t>
            </w:r>
          </w:p>
        </w:tc>
        <w:tc>
          <w:tcPr>
            <w:tcW w:w="1354" w:type="dxa"/>
            <w:shd w:val="clear" w:color="auto" w:fill="auto"/>
          </w:tcPr>
          <w:p w14:paraId="5D02DF85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nomad</w:t>
            </w:r>
          </w:p>
        </w:tc>
        <w:tc>
          <w:tcPr>
            <w:tcW w:w="1355" w:type="dxa"/>
            <w:shd w:val="clear" w:color="auto" w:fill="auto"/>
          </w:tcPr>
          <w:p w14:paraId="5245E4DB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Roman invasion</w:t>
            </w:r>
          </w:p>
        </w:tc>
      </w:tr>
      <w:tr w:rsidR="00B5360A" w:rsidRPr="004B4165" w14:paraId="0367D0F8" w14:textId="77777777" w:rsidTr="00B5360A">
        <w:tc>
          <w:tcPr>
            <w:tcW w:w="1354" w:type="dxa"/>
            <w:shd w:val="clear" w:color="auto" w:fill="auto"/>
          </w:tcPr>
          <w:p w14:paraId="128543FE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Hill fort</w:t>
            </w:r>
          </w:p>
        </w:tc>
        <w:tc>
          <w:tcPr>
            <w:tcW w:w="1354" w:type="dxa"/>
            <w:shd w:val="clear" w:color="auto" w:fill="auto"/>
          </w:tcPr>
          <w:p w14:paraId="1D8E3234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sacrifice</w:t>
            </w:r>
          </w:p>
        </w:tc>
        <w:tc>
          <w:tcPr>
            <w:tcW w:w="1354" w:type="dxa"/>
            <w:shd w:val="clear" w:color="auto" w:fill="auto"/>
          </w:tcPr>
          <w:p w14:paraId="7328C0F1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Hunter-gatherer</w:t>
            </w:r>
          </w:p>
        </w:tc>
        <w:tc>
          <w:tcPr>
            <w:tcW w:w="1355" w:type="dxa"/>
            <w:shd w:val="clear" w:color="auto" w:fill="auto"/>
          </w:tcPr>
          <w:p w14:paraId="7D7EC566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religion</w:t>
            </w:r>
          </w:p>
        </w:tc>
      </w:tr>
      <w:tr w:rsidR="00B5360A" w:rsidRPr="004B4165" w14:paraId="58BDEB13" w14:textId="77777777" w:rsidTr="00B5360A">
        <w:tc>
          <w:tcPr>
            <w:tcW w:w="1354" w:type="dxa"/>
            <w:shd w:val="clear" w:color="auto" w:fill="auto"/>
          </w:tcPr>
          <w:p w14:paraId="40C877C3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spirits</w:t>
            </w:r>
          </w:p>
        </w:tc>
        <w:tc>
          <w:tcPr>
            <w:tcW w:w="1354" w:type="dxa"/>
            <w:shd w:val="clear" w:color="auto" w:fill="auto"/>
          </w:tcPr>
          <w:p w14:paraId="65A73A1F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4B4165">
              <w:rPr>
                <w:rFonts w:ascii="Verdana" w:hAnsi="Verdana" w:cstheme="minorHAnsi"/>
                <w:sz w:val="16"/>
                <w:szCs w:val="16"/>
              </w:rPr>
              <w:t>Neolithic</w:t>
            </w:r>
          </w:p>
        </w:tc>
        <w:tc>
          <w:tcPr>
            <w:tcW w:w="1354" w:type="dxa"/>
            <w:shd w:val="clear" w:color="auto" w:fill="auto"/>
          </w:tcPr>
          <w:p w14:paraId="5B6D9FA3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</w:p>
        </w:tc>
        <w:tc>
          <w:tcPr>
            <w:tcW w:w="1355" w:type="dxa"/>
            <w:shd w:val="clear" w:color="auto" w:fill="auto"/>
          </w:tcPr>
          <w:p w14:paraId="17920B08" w14:textId="77777777" w:rsidR="00B5360A" w:rsidRPr="004B4165" w:rsidRDefault="00B5360A" w:rsidP="00B5360A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</w:p>
        </w:tc>
      </w:tr>
    </w:tbl>
    <w:p w14:paraId="08F02873" w14:textId="77777777" w:rsidR="00B5360A" w:rsidRDefault="00B5360A">
      <w:pPr>
        <w:rPr>
          <w:b/>
          <w:u w:val="single"/>
        </w:rPr>
      </w:pPr>
    </w:p>
    <w:p w14:paraId="004C7084" w14:textId="77777777" w:rsidR="00B5360A" w:rsidRDefault="00B5360A">
      <w:pPr>
        <w:rPr>
          <w:b/>
          <w:u w:val="single"/>
        </w:rPr>
      </w:pPr>
    </w:p>
    <w:p w14:paraId="0F8515ED" w14:textId="77777777" w:rsidR="00B5360A" w:rsidRDefault="00B5360A">
      <w:pPr>
        <w:rPr>
          <w:b/>
          <w:u w:val="single"/>
        </w:rPr>
      </w:pPr>
      <w:r>
        <w:rPr>
          <w:b/>
          <w:u w:val="single"/>
        </w:rPr>
        <w:t>Lower Key Stage 2</w:t>
      </w:r>
    </w:p>
    <w:p w14:paraId="7FA6F1BF" w14:textId="77777777" w:rsidR="00B5360A" w:rsidRPr="00B5360A" w:rsidRDefault="00B5360A">
      <w:pPr>
        <w:rPr>
          <w:b/>
          <w:u w:val="single"/>
        </w:rPr>
      </w:pPr>
    </w:p>
    <w:sectPr w:rsidR="00B5360A" w:rsidRPr="00B5360A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C62F87" w14:textId="77777777" w:rsidR="00B5360A" w:rsidRDefault="00B5360A" w:rsidP="00B5360A">
      <w:pPr>
        <w:spacing w:after="0" w:line="240" w:lineRule="auto"/>
      </w:pPr>
      <w:r>
        <w:separator/>
      </w:r>
    </w:p>
  </w:endnote>
  <w:endnote w:type="continuationSeparator" w:id="0">
    <w:p w14:paraId="1B4F4095" w14:textId="77777777" w:rsidR="00B5360A" w:rsidRDefault="00B5360A" w:rsidP="00B53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3BB290" w14:textId="77777777" w:rsidR="00B5360A" w:rsidRDefault="00B5360A" w:rsidP="00B5360A">
      <w:pPr>
        <w:spacing w:after="0" w:line="240" w:lineRule="auto"/>
      </w:pPr>
      <w:r>
        <w:separator/>
      </w:r>
    </w:p>
  </w:footnote>
  <w:footnote w:type="continuationSeparator" w:id="0">
    <w:p w14:paraId="7346B180" w14:textId="77777777" w:rsidR="00B5360A" w:rsidRDefault="00B5360A" w:rsidP="00B536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7A8A4E" w14:textId="77777777" w:rsidR="00B5360A" w:rsidRPr="00B5360A" w:rsidRDefault="00B5360A">
    <w:pPr>
      <w:pStyle w:val="Header"/>
      <w:rPr>
        <w:b/>
        <w:u w:val="single"/>
      </w:rPr>
    </w:pPr>
    <w:r>
      <w:tab/>
    </w:r>
    <w:r>
      <w:rPr>
        <w:b/>
        <w:u w:val="single"/>
      </w:rPr>
      <w:t>History Vocabulary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60A"/>
    <w:rsid w:val="0057766C"/>
    <w:rsid w:val="00B53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CB055"/>
  <w15:chartTrackingRefBased/>
  <w15:docId w15:val="{E61CFFE7-2EA0-4B63-880E-FEE1EAA92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36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360A"/>
  </w:style>
  <w:style w:type="paragraph" w:styleId="Footer">
    <w:name w:val="footer"/>
    <w:basedOn w:val="Normal"/>
    <w:link w:val="FooterChar"/>
    <w:uiPriority w:val="99"/>
    <w:unhideWhenUsed/>
    <w:rsid w:val="00B536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360A"/>
  </w:style>
  <w:style w:type="table" w:styleId="TableGrid">
    <w:name w:val="Table Grid"/>
    <w:basedOn w:val="TableNormal"/>
    <w:uiPriority w:val="39"/>
    <w:rsid w:val="00B53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8D190D8CB6A44594FF4FBBD64ED7A3" ma:contentTypeVersion="16" ma:contentTypeDescription="Create a new document." ma:contentTypeScope="" ma:versionID="028c4c97a06fc2e8e48b32fb2da40598">
  <xsd:schema xmlns:xsd="http://www.w3.org/2001/XMLSchema" xmlns:xs="http://www.w3.org/2001/XMLSchema" xmlns:p="http://schemas.microsoft.com/office/2006/metadata/properties" xmlns:ns3="cfb65f0c-9f1d-4703-b84f-a416946bb614" xmlns:ns4="c7cb9ad4-c939-452d-b683-29e38b733a41" targetNamespace="http://schemas.microsoft.com/office/2006/metadata/properties" ma:root="true" ma:fieldsID="3ea097349984c6a8b00e952d30b5ccd6" ns3:_="" ns4:_="">
    <xsd:import namespace="cfb65f0c-9f1d-4703-b84f-a416946bb614"/>
    <xsd:import namespace="c7cb9ad4-c939-452d-b683-29e38b733a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b65f0c-9f1d-4703-b84f-a416946bb6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b9ad4-c939-452d-b683-29e38b733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BD7CE7-9528-4795-AAF2-63EE9E2F93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b65f0c-9f1d-4703-b84f-a416946bb614"/>
    <ds:schemaRef ds:uri="c7cb9ad4-c939-452d-b683-29e38b733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17BF8E-4453-4B2E-B6C8-0B84AF68B0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E5DD29-12BA-4153-BDB7-2BF5B8696EF3}">
  <ds:schemaRefs>
    <ds:schemaRef ds:uri="http://schemas.openxmlformats.org/package/2006/metadata/core-properties"/>
    <ds:schemaRef ds:uri="cfb65f0c-9f1d-4703-b84f-a416946bb614"/>
    <ds:schemaRef ds:uri="http://purl.org/dc/terms/"/>
    <ds:schemaRef ds:uri="http://purl.org/dc/dcmitype/"/>
    <ds:schemaRef ds:uri="c7cb9ad4-c939-452d-b683-29e38b733a41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Campbell</dc:creator>
  <cp:keywords/>
  <dc:description/>
  <cp:lastModifiedBy>Sarah Campbell</cp:lastModifiedBy>
  <cp:revision>1</cp:revision>
  <dcterms:created xsi:type="dcterms:W3CDTF">2024-01-05T09:52:00Z</dcterms:created>
  <dcterms:modified xsi:type="dcterms:W3CDTF">2024-01-05T09:56:00Z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0x0101001F8D190D8CB6A44594FF4FBBD64ED7A3</vt:lpwstr>
  </property>
</Properties>
</file>